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:rsidR="009B3B9F" w:rsidRPr="000A7298" w:rsidRDefault="009B3B9F" w:rsidP="003F5403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 w:rsidRPr="000A7298">
        <w:rPr>
          <w:rFonts w:ascii="Times New Roman" w:hAnsi="Times New Roman" w:cs="Times New Roman"/>
          <w:sz w:val="28"/>
          <w:szCs w:val="28"/>
        </w:rPr>
        <w:t>ÇANKAYA ÜNİVERSİTESİ İDARİ PERSONEL</w:t>
      </w:r>
    </w:p>
    <w:p w:rsidR="009B3B9F" w:rsidRPr="000A7298" w:rsidRDefault="009B3B9F" w:rsidP="003F5403">
      <w:pPr>
        <w:pStyle w:val="GvdeMetni"/>
        <w:spacing w:line="367" w:lineRule="exact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 w:rsidRPr="000A7298">
        <w:rPr>
          <w:rFonts w:ascii="Times New Roman" w:hAnsi="Times New Roman" w:cs="Times New Roman"/>
          <w:sz w:val="28"/>
          <w:szCs w:val="28"/>
        </w:rPr>
        <w:t>MEMNUNİYET ANKETİ</w:t>
      </w: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AD3692" w:rsidRPr="000A7298" w:rsidRDefault="009B3B9F" w:rsidP="00AD3692">
      <w:pPr>
        <w:pStyle w:val="GvdeMetni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a) </w:t>
      </w:r>
      <w:r w:rsidR="00343F2E"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Fiziki ve Sosyokültürel </w:t>
      </w:r>
      <w:proofErr w:type="gramStart"/>
      <w:r w:rsidR="00343F2E" w:rsidRPr="000A7298">
        <w:rPr>
          <w:rFonts w:ascii="Times New Roman" w:hAnsi="Times New Roman" w:cs="Times New Roman"/>
          <w:color w:val="FF0000"/>
          <w:sz w:val="22"/>
          <w:szCs w:val="22"/>
        </w:rPr>
        <w:t>Ortam</w:t>
      </w:r>
      <w:r w:rsidR="00AB741A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Pr="000A7298">
        <w:rPr>
          <w:rFonts w:ascii="Times New Roman" w:hAnsi="Times New Roman" w:cs="Times New Roman"/>
          <w:color w:val="FF0000"/>
          <w:sz w:val="22"/>
          <w:szCs w:val="22"/>
        </w:rPr>
        <w:t>b</w:t>
      </w:r>
      <w:proofErr w:type="gramEnd"/>
      <w:r w:rsidRPr="000A729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AD3692"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 Yönetim ve Katılım   c) </w:t>
      </w:r>
      <w:r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D3692"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Kurum Kültürü ve </w:t>
      </w:r>
      <w:r w:rsidR="003F5403">
        <w:rPr>
          <w:rFonts w:ascii="Times New Roman" w:hAnsi="Times New Roman" w:cs="Times New Roman"/>
          <w:color w:val="FF0000"/>
          <w:sz w:val="22"/>
          <w:szCs w:val="22"/>
        </w:rPr>
        <w:t>Aidiyet</w:t>
      </w:r>
      <w:r w:rsidRPr="000A7298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</w:p>
    <w:p w:rsidR="009B3B9F" w:rsidRPr="000A7298" w:rsidRDefault="00AB741A" w:rsidP="009B3B9F">
      <w:pPr>
        <w:pStyle w:val="GvdeMetni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="00AD3692" w:rsidRPr="000A7298">
        <w:rPr>
          <w:rFonts w:ascii="Times New Roman" w:hAnsi="Times New Roman" w:cs="Times New Roman"/>
          <w:color w:val="FF0000"/>
          <w:sz w:val="22"/>
          <w:szCs w:val="22"/>
        </w:rPr>
        <w:t>ç</w:t>
      </w:r>
      <w:r w:rsidR="009B3B9F" w:rsidRPr="000A7298">
        <w:rPr>
          <w:rFonts w:ascii="Times New Roman" w:hAnsi="Times New Roman" w:cs="Times New Roman"/>
          <w:color w:val="FF0000"/>
          <w:sz w:val="22"/>
          <w:szCs w:val="22"/>
        </w:rPr>
        <w:t>) Genel Memnuniyet</w:t>
      </w:r>
    </w:p>
    <w:p w:rsidR="009B3B9F" w:rsidRPr="000A7298" w:rsidRDefault="009B3B9F" w:rsidP="009B3B9F">
      <w:pPr>
        <w:pStyle w:val="GvdeMetni"/>
        <w:jc w:val="center"/>
        <w:rPr>
          <w:rFonts w:ascii="Times New Roman" w:hAnsi="Times New Roman" w:cs="Times New Roman"/>
          <w:sz w:val="22"/>
          <w:szCs w:val="22"/>
        </w:rPr>
      </w:pP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0A7298">
        <w:rPr>
          <w:rFonts w:ascii="Times New Roman" w:hAnsi="Times New Roman" w:cs="Times New Roman"/>
          <w:sz w:val="22"/>
          <w:szCs w:val="22"/>
        </w:rPr>
        <w:t>başlıklarında bir değerlendirme yapılması amaçlanmaktadır. Değerlendirme sonuçları Kalite Komisyonu tarafından paydaşlarımız ile paylaşılacaktır.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0A7298">
        <w:rPr>
          <w:rFonts w:ascii="Times New Roman" w:hAnsi="Times New Roman" w:cs="Times New Roman"/>
          <w:sz w:val="22"/>
          <w:szCs w:val="22"/>
        </w:rPr>
        <w:t>Göreviniz  :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0A7298">
        <w:rPr>
          <w:rFonts w:ascii="Times New Roman" w:hAnsi="Times New Roman" w:cs="Times New Roman"/>
          <w:sz w:val="22"/>
          <w:szCs w:val="22"/>
        </w:rPr>
        <w:t>Yaşınız      :</w:t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  <w:t xml:space="preserve">Üniversitemizdeki Hizmet Yılınız : </w:t>
      </w:r>
    </w:p>
    <w:p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80"/>
        <w:gridCol w:w="679"/>
        <w:gridCol w:w="677"/>
        <w:gridCol w:w="6"/>
        <w:gridCol w:w="679"/>
        <w:gridCol w:w="681"/>
        <w:gridCol w:w="682"/>
        <w:gridCol w:w="8"/>
      </w:tblGrid>
      <w:tr w:rsidR="009B3B9F" w:rsidRPr="000A7298" w:rsidTr="009B3B9F">
        <w:trPr>
          <w:gridAfter w:val="1"/>
          <w:wAfter w:w="8" w:type="dxa"/>
          <w:trHeight w:val="234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343F2E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Fiziki ve Sosyokültürel Ortam</w:t>
            </w:r>
          </w:p>
        </w:tc>
        <w:tc>
          <w:tcPr>
            <w:tcW w:w="4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:rsidTr="009B3B9F">
        <w:trPr>
          <w:gridAfter w:val="1"/>
          <w:wAfter w:w="8" w:type="dxa"/>
          <w:trHeight w:val="1785"/>
        </w:trPr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9B3B9F" w:rsidRPr="000A7298" w:rsidTr="009B3B9F">
        <w:trPr>
          <w:trHeight w:val="70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343F2E" w:rsidRPr="000A7298">
              <w:rPr>
                <w:rFonts w:ascii="Times New Roman" w:hAnsi="Times New Roman" w:cs="Times New Roman"/>
              </w:rPr>
              <w:t>Çalıştığım ortamın fiziksel (ısı, ışık, bina tasarımı...) şartlarından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2. Üniversitede haftalık çalışma saatleri ile yıllık ücretli izin konularının yasalara uygun ve tanımlı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="00343F2E" w:rsidRPr="000A7298">
              <w:rPr>
                <w:rFonts w:ascii="Times New Roman" w:hAnsi="Times New Roman" w:cs="Times New Roman"/>
              </w:rPr>
              <w:t>Çalıştığım ortamın teknik (bilgisayar, yazıcı, büro malzemesi) şartlarının yeterli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 w:rsidR="00343F2E" w:rsidRPr="000A7298">
              <w:rPr>
                <w:rFonts w:ascii="Times New Roman" w:hAnsi="Times New Roman" w:cs="Times New Roman"/>
              </w:rPr>
              <w:t>İnternet erişiminden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 w:rsidP="00E87858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5. </w:t>
            </w:r>
            <w:r w:rsidR="00343F2E" w:rsidRPr="000A7298">
              <w:rPr>
                <w:rFonts w:ascii="Times New Roman" w:hAnsi="Times New Roman" w:cs="Times New Roman"/>
              </w:rPr>
              <w:t>Çalışma o</w:t>
            </w:r>
            <w:r w:rsidR="00E87858">
              <w:rPr>
                <w:rFonts w:ascii="Times New Roman" w:hAnsi="Times New Roman" w:cs="Times New Roman"/>
              </w:rPr>
              <w:t>fisleri</w:t>
            </w:r>
            <w:r w:rsidR="00343F2E" w:rsidRPr="000A7298">
              <w:rPr>
                <w:rFonts w:ascii="Times New Roman" w:hAnsi="Times New Roman" w:cs="Times New Roman"/>
              </w:rPr>
              <w:t xml:space="preserve"> ile ortak kullanım alanlarının temizliğinden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3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6. </w:t>
            </w:r>
            <w:r w:rsidR="00343F2E" w:rsidRPr="000A7298">
              <w:rPr>
                <w:rFonts w:ascii="Times New Roman" w:hAnsi="Times New Roman" w:cs="Times New Roman"/>
              </w:rPr>
              <w:t xml:space="preserve">Üniversitenin sunduğu </w:t>
            </w:r>
            <w:r w:rsidR="00AD3692" w:rsidRPr="000A7298">
              <w:rPr>
                <w:rFonts w:ascii="Times New Roman" w:hAnsi="Times New Roman" w:cs="Times New Roman"/>
              </w:rPr>
              <w:t xml:space="preserve">ücretsiz </w:t>
            </w:r>
            <w:r w:rsidR="00343F2E" w:rsidRPr="000A7298">
              <w:rPr>
                <w:rFonts w:ascii="Times New Roman" w:hAnsi="Times New Roman" w:cs="Times New Roman"/>
              </w:rPr>
              <w:t>yemek ve kafeterya hizmetlerinden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7. </w:t>
            </w:r>
            <w:r w:rsidR="00343F2E" w:rsidRPr="000A7298">
              <w:rPr>
                <w:rFonts w:ascii="Times New Roman" w:hAnsi="Times New Roman" w:cs="Times New Roman"/>
              </w:rPr>
              <w:t>Üniversitenin kültür ve sanat hizmetlerinden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353B" w:rsidRPr="000A7298" w:rsidTr="009B3B9F">
        <w:trPr>
          <w:trHeight w:val="70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8. </w:t>
            </w:r>
            <w:r w:rsidRPr="000A7298">
              <w:rPr>
                <w:rFonts w:ascii="Times New Roman" w:hAnsi="Times New Roman" w:cs="Times New Roman"/>
              </w:rPr>
              <w:t xml:space="preserve">Kütüphane hizmetlerinden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353B" w:rsidRPr="000A7298" w:rsidTr="009B3B9F">
        <w:trPr>
          <w:trHeight w:val="70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9. </w:t>
            </w:r>
            <w:r w:rsidRPr="000A7298">
              <w:rPr>
                <w:rFonts w:ascii="Times New Roman" w:hAnsi="Times New Roman" w:cs="Times New Roman"/>
              </w:rPr>
              <w:t xml:space="preserve">Üniversitenin güvenlik tedbirlerinden (yangın, deprem, güvenlik hizmetleri vs.)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3B" w:rsidRPr="000A7298" w:rsidRDefault="001B353B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3B9F" w:rsidRPr="000A7298" w:rsidRDefault="009B3B9F" w:rsidP="009B3B9F">
      <w:pPr>
        <w:widowControl/>
        <w:autoSpaceDE/>
        <w:autoSpaceDN/>
        <w:rPr>
          <w:rFonts w:ascii="Times New Roman" w:hAnsi="Times New Roman" w:cs="Times New Roman"/>
        </w:rPr>
        <w:sectPr w:rsidR="009B3B9F" w:rsidRPr="000A7298"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  <w:gridCol w:w="16"/>
        <w:gridCol w:w="677"/>
        <w:gridCol w:w="16"/>
        <w:gridCol w:w="31"/>
        <w:gridCol w:w="632"/>
        <w:gridCol w:w="28"/>
        <w:gridCol w:w="9"/>
        <w:gridCol w:w="9"/>
        <w:gridCol w:w="635"/>
        <w:gridCol w:w="7"/>
        <w:gridCol w:w="18"/>
        <w:gridCol w:w="640"/>
        <w:gridCol w:w="17"/>
        <w:gridCol w:w="10"/>
        <w:gridCol w:w="630"/>
        <w:gridCol w:w="39"/>
        <w:gridCol w:w="630"/>
        <w:gridCol w:w="52"/>
        <w:gridCol w:w="15"/>
      </w:tblGrid>
      <w:tr w:rsidR="009B3B9F" w:rsidRPr="000A7298" w:rsidTr="00C864F6">
        <w:trPr>
          <w:trHeight w:val="234"/>
        </w:trPr>
        <w:tc>
          <w:tcPr>
            <w:tcW w:w="4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Yönetim ve Katılım</w:t>
            </w:r>
          </w:p>
        </w:tc>
        <w:tc>
          <w:tcPr>
            <w:tcW w:w="4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:rsidTr="00C864F6">
        <w:trPr>
          <w:trHeight w:val="1785"/>
        </w:trPr>
        <w:tc>
          <w:tcPr>
            <w:tcW w:w="4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9B3B9F" w:rsidRPr="000A7298" w:rsidTr="00C864F6">
        <w:trPr>
          <w:trHeight w:val="703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10. İş ve görev tanımlarımın açık olmasından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trHeight w:val="702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6" w:rsidRDefault="001B353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0A7298">
              <w:rPr>
                <w:rFonts w:ascii="Times New Roman" w:hAnsi="Times New Roman" w:cs="Times New Roman"/>
              </w:rPr>
              <w:t xml:space="preserve">11. Birimimizdeki idari kadro sayısı yeterli </w:t>
            </w:r>
          </w:p>
          <w:p w:rsidR="009B3B9F" w:rsidRPr="000A7298" w:rsidRDefault="001B353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olmasından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trHeight w:val="703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12. İdari personelin unvanları ile kadrolarının uyumlu olmasından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trHeight w:val="702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13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</w:t>
            </w:r>
            <w:r w:rsidRPr="000A7298">
              <w:rPr>
                <w:rFonts w:ascii="Times New Roman" w:hAnsi="Times New Roman" w:cs="Times New Roman"/>
              </w:rPr>
              <w:t xml:space="preserve"> Terfilerde mesleki yeterliliğe önem verilmesinden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trHeight w:val="702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 w:righ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12. </w:t>
            </w:r>
            <w:r w:rsidR="001B353B" w:rsidRPr="000A7298">
              <w:rPr>
                <w:rFonts w:ascii="Times New Roman" w:hAnsi="Times New Roman" w:cs="Times New Roman"/>
              </w:rPr>
              <w:t>İdari personele kendini geliştirme/hizmet içi eğitim olanaklarının sunulmasından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E87858">
            <w:pPr>
              <w:pStyle w:val="TableParagraph"/>
              <w:ind w:left="110" w:right="5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13. </w:t>
            </w:r>
            <w:r w:rsidR="001B353B" w:rsidRPr="000A7298">
              <w:rPr>
                <w:rFonts w:ascii="Times New Roman" w:hAnsi="Times New Roman" w:cs="Times New Roman"/>
              </w:rPr>
              <w:t>Özlük haklarım ile ilgili gelişmeler olduğunda şahsımın zamanında haberdar edilmesinden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 w:right="50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w w:val="95"/>
                <w:lang w:eastAsia="en-US"/>
              </w:rPr>
              <w:t>14.</w:t>
            </w:r>
            <w:r w:rsidR="001B353B" w:rsidRPr="000A7298">
              <w:rPr>
                <w:rFonts w:ascii="Times New Roman" w:hAnsi="Times New Roman" w:cs="Times New Roman"/>
              </w:rPr>
              <w:t xml:space="preserve"> Çalıştığım birimde ihtiyaç duyduğum bilgiye kolayca ve zamanında ulaşabilmemden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117"/>
              <w:ind w:left="110" w:right="11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15. </w:t>
            </w:r>
            <w:r w:rsidR="001B353B" w:rsidRPr="000A7298">
              <w:rPr>
                <w:rFonts w:ascii="Times New Roman" w:hAnsi="Times New Roman" w:cs="Times New Roman"/>
              </w:rPr>
              <w:t>Performansımla ilgili geribildirim alabilmemden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117"/>
              <w:ind w:left="110" w:right="4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16. </w:t>
            </w:r>
            <w:r w:rsidR="001B353B" w:rsidRPr="000A7298">
              <w:rPr>
                <w:rFonts w:ascii="Times New Roman" w:hAnsi="Times New Roman" w:cs="Times New Roman"/>
              </w:rPr>
              <w:t>Üniversitede yenilikçi fikir ve girişimlere fırsat verilme düzeyinden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114"/>
              <w:ind w:left="110" w:righ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17. Kurum içi haberleşme araçlarının yeterliliğinden </w:t>
            </w:r>
          </w:p>
          <w:p w:rsidR="009B3B9F" w:rsidRPr="000A7298" w:rsidRDefault="009B3B9F">
            <w:pPr>
              <w:pStyle w:val="TableParagraph"/>
              <w:spacing w:before="114"/>
              <w:ind w:left="110" w:righ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(e- posta, duyurular… vb.)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70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18. </w:t>
            </w:r>
            <w:r w:rsidR="001B353B" w:rsidRPr="000A7298">
              <w:rPr>
                <w:rFonts w:ascii="Times New Roman" w:hAnsi="Times New Roman" w:cs="Times New Roman"/>
              </w:rPr>
              <w:t>Bağlı olduğum ilk yöneticimin kendi görev ve sorumluluklarını tam olarak yerine getirmesinden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trHeight w:val="79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6" w:rsidRDefault="00C864F6" w:rsidP="00E87858">
            <w:pPr>
              <w:pStyle w:val="TableParagraph"/>
              <w:spacing w:before="1"/>
              <w:ind w:left="110" w:right="5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 w:rsidP="00C864F6">
            <w:pPr>
              <w:pStyle w:val="TableParagraph"/>
              <w:spacing w:before="1"/>
              <w:ind w:left="110" w:right="5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19. </w:t>
            </w:r>
            <w:r w:rsidR="00E87858">
              <w:rPr>
                <w:rFonts w:ascii="Times New Roman" w:hAnsi="Times New Roman" w:cs="Times New Roman"/>
              </w:rPr>
              <w:t>Üniversite üst yönetimin</w:t>
            </w:r>
            <w:r w:rsidR="00C864F6">
              <w:rPr>
                <w:rFonts w:ascii="Times New Roman" w:hAnsi="Times New Roman" w:cs="Times New Roman"/>
              </w:rPr>
              <w:t>in</w:t>
            </w:r>
            <w:r w:rsidR="00E87858">
              <w:rPr>
                <w:rFonts w:ascii="Times New Roman" w:hAnsi="Times New Roman" w:cs="Times New Roman"/>
              </w:rPr>
              <w:t xml:space="preserve"> ulaşılabilir olmasından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gridAfter w:val="2"/>
          <w:wAfter w:w="67" w:type="dxa"/>
          <w:trHeight w:val="79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ind w:left="110" w:right="5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20. </w:t>
            </w:r>
            <w:r w:rsidR="001B353B" w:rsidRPr="000A7298">
              <w:rPr>
                <w:rFonts w:ascii="Times New Roman" w:hAnsi="Times New Roman" w:cs="Times New Roman"/>
              </w:rPr>
              <w:t>Bağlı olduğum ilk yöneticimin adil ve dürüst olmasından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C864F6">
        <w:trPr>
          <w:gridAfter w:val="2"/>
          <w:wAfter w:w="67" w:type="dxa"/>
          <w:trHeight w:val="8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858" w:rsidRDefault="009B3B9F">
            <w:pPr>
              <w:pStyle w:val="TableParagraph"/>
              <w:ind w:left="110" w:right="51"/>
              <w:rPr>
                <w:rFonts w:ascii="Times New Roman" w:hAnsi="Times New Roman" w:cs="Times New Roman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21. </w:t>
            </w:r>
            <w:r w:rsidR="001853BC">
              <w:rPr>
                <w:rFonts w:ascii="Times New Roman" w:hAnsi="Times New Roman" w:cs="Times New Roman"/>
              </w:rPr>
              <w:t>Maaş, ücret, kıdem tazminatı vb özlük haklarımın geciktirilmeden veriliyor olmasından</w:t>
            </w:r>
          </w:p>
          <w:p w:rsidR="00E87858" w:rsidRPr="000A7298" w:rsidRDefault="00E87858">
            <w:pPr>
              <w:pStyle w:val="TableParagraph"/>
              <w:ind w:left="110" w:right="5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1853BC">
        <w:trPr>
          <w:gridAfter w:val="1"/>
          <w:wAfter w:w="15" w:type="dxa"/>
          <w:trHeight w:val="1787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AB741A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  </w:t>
            </w:r>
            <w:r w:rsidRPr="00AB741A">
              <w:rPr>
                <w:rFonts w:ascii="Times New Roman" w:hAnsi="Times New Roman" w:cs="Times New Roman"/>
                <w:b/>
                <w:color w:val="1F3864" w:themeColor="accent5" w:themeShade="80"/>
                <w:lang w:eastAsia="en-US"/>
              </w:rPr>
              <w:t>Kurum Kültürü ve Aidiyet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9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7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6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09" w:line="242" w:lineRule="auto"/>
              <w:ind w:left="563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42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</w:tbl>
    <w:p w:rsidR="009B3B9F" w:rsidRPr="000A7298" w:rsidRDefault="009B3B9F" w:rsidP="009B3B9F">
      <w:pPr>
        <w:spacing w:before="7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675"/>
        <w:gridCol w:w="677"/>
        <w:gridCol w:w="677"/>
        <w:gridCol w:w="675"/>
        <w:gridCol w:w="677"/>
        <w:gridCol w:w="675"/>
      </w:tblGrid>
      <w:tr w:rsidR="009B3B9F" w:rsidRPr="000A7298" w:rsidTr="009B3B9F">
        <w:trPr>
          <w:trHeight w:val="937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Çalışanlar arasında aidiyet duygusunun egemen olmasından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93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23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Birimde personeller arasında işbirliğinin olmasından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937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 w:rsidP="001B353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24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Biriminin ulaşmak istediği amaç ve hedeflerin  tüm personel tarafından bilinme düzeyinden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25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Birimdeki personelin memnuniyetini arttırmak için başarıyı ve performansı ödüllendirici mekanizmalar olmasından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26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Şu anda bulunduğum pozisyonda kendimi geliştirebilmemden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1B353B">
            <w:pPr>
              <w:pStyle w:val="TableParagraph"/>
              <w:ind w:left="110" w:right="69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27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7298">
              <w:rPr>
                <w:rFonts w:ascii="Times New Roman" w:hAnsi="Times New Roman" w:cs="Times New Roman"/>
              </w:rPr>
              <w:t>Biri</w:t>
            </w:r>
            <w:bookmarkStart w:id="0" w:name="_GoBack"/>
            <w:bookmarkEnd w:id="0"/>
            <w:r w:rsidRPr="000A7298">
              <w:rPr>
                <w:rFonts w:ascii="Times New Roman" w:hAnsi="Times New Roman" w:cs="Times New Roman"/>
              </w:rPr>
              <w:t>mde işin yapılışına ilişkin düşüncelerimi rahat ve serbest bir şekilde ifade edebilmemden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3B9F" w:rsidRPr="000A7298" w:rsidTr="009B3B9F">
        <w:trPr>
          <w:trHeight w:val="7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216391" w:rsidRDefault="008E5B07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216391">
              <w:rPr>
                <w:rFonts w:ascii="Times New Roman" w:hAnsi="Times New Roman" w:cs="Times New Roman"/>
              </w:rPr>
              <w:t xml:space="preserve">28.Çankaya </w:t>
            </w:r>
            <w:proofErr w:type="gramStart"/>
            <w:r w:rsidRPr="00216391">
              <w:rPr>
                <w:rFonts w:ascii="Times New Roman" w:hAnsi="Times New Roman" w:cs="Times New Roman"/>
              </w:rPr>
              <w:t>Üniversitesi’nin  bir</w:t>
            </w:r>
            <w:proofErr w:type="gramEnd"/>
            <w:r w:rsidRPr="00216391">
              <w:rPr>
                <w:rFonts w:ascii="Times New Roman" w:hAnsi="Times New Roman" w:cs="Times New Roman"/>
              </w:rPr>
              <w:t xml:space="preserve"> mensubu olmaktan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3B9F" w:rsidRPr="000A7298" w:rsidRDefault="009B3B9F" w:rsidP="009B3B9F">
      <w:pPr>
        <w:widowControl/>
        <w:autoSpaceDE/>
        <w:autoSpaceDN/>
        <w:rPr>
          <w:rFonts w:ascii="Times New Roman" w:hAnsi="Times New Roman" w:cs="Times New Roman"/>
        </w:rPr>
        <w:sectPr w:rsidR="009B3B9F" w:rsidRPr="000A7298">
          <w:pgSz w:w="11910" w:h="16840"/>
          <w:pgMar w:top="1400" w:right="1300" w:bottom="1080" w:left="1300" w:header="0" w:footer="883" w:gutter="0"/>
          <w:cols w:space="708"/>
        </w:sectPr>
      </w:pPr>
    </w:p>
    <w:p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049"/>
        <w:gridCol w:w="847"/>
        <w:gridCol w:w="1133"/>
        <w:gridCol w:w="834"/>
        <w:gridCol w:w="1054"/>
      </w:tblGrid>
      <w:tr w:rsidR="009B3B9F" w:rsidRPr="000A7298" w:rsidTr="009B3B9F">
        <w:trPr>
          <w:trHeight w:val="390"/>
        </w:trPr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:rsidTr="009B3B9F">
        <w:trPr>
          <w:trHeight w:val="121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AD3692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2</w:t>
            </w:r>
            <w:r w:rsidR="008E5B07">
              <w:rPr>
                <w:rFonts w:ascii="Times New Roman" w:hAnsi="Times New Roman" w:cs="Times New Roman"/>
                <w:lang w:eastAsia="en-US"/>
              </w:rPr>
              <w:t>9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9B3B9F">
        <w:trPr>
          <w:trHeight w:val="412"/>
        </w:trPr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9B3B9F">
        <w:trPr>
          <w:trHeight w:val="1272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9B3B9F">
        <w:trPr>
          <w:trHeight w:val="414"/>
        </w:trPr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9B3B9F">
        <w:trPr>
          <w:trHeight w:val="1403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8E5B07" w:rsidP="00AD3692">
            <w:pPr>
              <w:pStyle w:val="TableParagraph"/>
              <w:spacing w:before="172"/>
              <w:ind w:left="110" w:right="19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 xml:space="preserve"> Çalışma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hayatınızı devam ettirmek için üniversitemizi tekrar tercih eder miydiniz?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4" w:lineRule="auto"/>
              <w:ind w:left="122" w:firstLine="15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ederim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84" w:line="244" w:lineRule="auto"/>
              <w:ind w:left="395" w:right="377" w:firstLine="2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ederim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2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80" w:line="242" w:lineRule="auto"/>
              <w:ind w:left="402" w:right="385" w:firstLine="2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etmem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2" w:lineRule="auto"/>
              <w:ind w:left="129" w:firstLine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etmem</w:t>
            </w:r>
          </w:p>
        </w:tc>
      </w:tr>
      <w:tr w:rsidR="009B3B9F" w:rsidRPr="000A7298" w:rsidTr="009B3B9F">
        <w:trPr>
          <w:trHeight w:val="412"/>
        </w:trPr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9B3B9F">
        <w:trPr>
          <w:trHeight w:val="1425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AD3692" w:rsidP="008E5B07">
            <w:pPr>
              <w:pStyle w:val="TableParagraph"/>
              <w:spacing w:before="185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3</w:t>
            </w:r>
            <w:r w:rsidR="008E5B07">
              <w:rPr>
                <w:rFonts w:ascii="Times New Roman" w:hAnsi="Times New Roman" w:cs="Times New Roman"/>
                <w:lang w:eastAsia="en-US"/>
              </w:rPr>
              <w:t>2</w:t>
            </w:r>
            <w:r w:rsidRPr="000A7298">
              <w:rPr>
                <w:rFonts w:ascii="Times New Roman" w:hAnsi="Times New Roman" w:cs="Times New Roman"/>
                <w:lang w:eastAsia="en-US"/>
              </w:rPr>
              <w:t>. Kendinizi üniversiten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in bir parçası olarak görüyor musunuz?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4" w:lineRule="auto"/>
              <w:ind w:left="230" w:firstLine="6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Kesinlikle </w:t>
            </w:r>
            <w:r w:rsidRPr="000A7298">
              <w:rPr>
                <w:rFonts w:ascii="Times New Roman" w:hAnsi="Times New Roman" w:cs="Times New Roman"/>
                <w:w w:val="95"/>
                <w:lang w:eastAsia="en-US"/>
              </w:rPr>
              <w:t>görüyorum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21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Görüyorum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24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Görmüyorum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2" w:lineRule="auto"/>
              <w:ind w:left="146" w:firstLine="14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görmüyorum</w:t>
            </w:r>
          </w:p>
        </w:tc>
      </w:tr>
      <w:tr w:rsidR="009B3B9F" w:rsidRPr="000A7298" w:rsidTr="009B3B9F">
        <w:trPr>
          <w:trHeight w:val="414"/>
        </w:trPr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9B3B9F">
        <w:trPr>
          <w:trHeight w:val="127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:rsidR="009B3B9F" w:rsidRPr="00216391" w:rsidRDefault="008E5B07" w:rsidP="00AD3692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391">
              <w:rPr>
                <w:rFonts w:ascii="Times New Roman" w:hAnsi="Times New Roman" w:cs="Times New Roman"/>
                <w:lang w:eastAsia="en-US"/>
              </w:rPr>
              <w:t>33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AD3692" w:rsidRPr="00216391">
              <w:rPr>
                <w:rFonts w:ascii="Times New Roman" w:hAnsi="Times New Roman" w:cs="Times New Roman"/>
                <w:lang w:eastAsia="en-US"/>
              </w:rPr>
              <w:t>personele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 tavsiye eder misiniz?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E87858" w:rsidRDefault="009B3B9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:rsidTr="009B3B9F">
        <w:trPr>
          <w:trHeight w:val="414"/>
        </w:trPr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9F" w:rsidRPr="000A7298" w:rsidRDefault="009B3B9F" w:rsidP="009B3B9F">
      <w:pPr>
        <w:rPr>
          <w:rFonts w:ascii="Times New Roman" w:hAnsi="Times New Roman" w:cs="Times New Roman"/>
        </w:rPr>
      </w:pPr>
    </w:p>
    <w:p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A7298"/>
    <w:rsid w:val="001853BC"/>
    <w:rsid w:val="001B353B"/>
    <w:rsid w:val="00216391"/>
    <w:rsid w:val="002F483E"/>
    <w:rsid w:val="003211F3"/>
    <w:rsid w:val="00343F2E"/>
    <w:rsid w:val="003C0E4D"/>
    <w:rsid w:val="003F5403"/>
    <w:rsid w:val="004738AB"/>
    <w:rsid w:val="005D5959"/>
    <w:rsid w:val="005D6F7B"/>
    <w:rsid w:val="006123C5"/>
    <w:rsid w:val="00631765"/>
    <w:rsid w:val="007A22E0"/>
    <w:rsid w:val="008E5B07"/>
    <w:rsid w:val="00972B91"/>
    <w:rsid w:val="009B3B9F"/>
    <w:rsid w:val="009D7CAD"/>
    <w:rsid w:val="00AB741A"/>
    <w:rsid w:val="00AD3692"/>
    <w:rsid w:val="00BB29EB"/>
    <w:rsid w:val="00BB357D"/>
    <w:rsid w:val="00C864F6"/>
    <w:rsid w:val="00CE5141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8C0B"/>
  <w15:chartTrackingRefBased/>
  <w15:docId w15:val="{872F3058-7668-40C5-AD5C-37436F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Windows Kullanıcısı</cp:lastModifiedBy>
  <cp:revision>10</cp:revision>
  <cp:lastPrinted>2018-05-08T07:57:00Z</cp:lastPrinted>
  <dcterms:created xsi:type="dcterms:W3CDTF">2018-05-08T07:15:00Z</dcterms:created>
  <dcterms:modified xsi:type="dcterms:W3CDTF">2018-05-10T10:24:00Z</dcterms:modified>
</cp:coreProperties>
</file>